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68CC5" w14:textId="77777777" w:rsidR="00453D1F" w:rsidRDefault="00453D1F" w:rsidP="00453D1F">
      <w:pPr>
        <w:tabs>
          <w:tab w:val="left" w:pos="12653"/>
        </w:tabs>
        <w:spacing w:line="520" w:lineRule="exact"/>
        <w:rPr>
          <w:rFonts w:ascii="仿宋_GB2312" w:eastAsia="仿宋_GB2312" w:hAnsi="宋体"/>
          <w:spacing w:val="32"/>
          <w:sz w:val="28"/>
          <w:szCs w:val="28"/>
          <w:lang w:eastAsia="zh-CN"/>
        </w:rPr>
      </w:pPr>
      <w:r>
        <w:rPr>
          <w:rFonts w:ascii="仿宋_GB2312" w:eastAsia="仿宋_GB2312" w:hAnsi="宋体" w:hint="eastAsia"/>
          <w:spacing w:val="32"/>
          <w:sz w:val="28"/>
          <w:szCs w:val="28"/>
          <w:lang w:eastAsia="zh-CN"/>
        </w:rPr>
        <w:t>附件2：</w:t>
      </w:r>
    </w:p>
    <w:p w14:paraId="0A4323BB" w14:textId="77777777" w:rsidR="00453D1F" w:rsidRDefault="00453D1F" w:rsidP="00453D1F">
      <w:pPr>
        <w:tabs>
          <w:tab w:val="left" w:pos="12653"/>
        </w:tabs>
        <w:spacing w:afterLines="100" w:after="312" w:line="520" w:lineRule="exact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hAnsi="宋体" w:hint="eastAsia"/>
          <w:b/>
          <w:spacing w:val="32"/>
          <w:sz w:val="36"/>
          <w:szCs w:val="36"/>
          <w:lang w:eastAsia="zh-CN"/>
        </w:rPr>
        <w:t>机电工程学院</w:t>
      </w:r>
      <w:r>
        <w:rPr>
          <w:rFonts w:ascii="宋体" w:hAnsi="宋体" w:hint="eastAsia"/>
          <w:b/>
          <w:sz w:val="36"/>
          <w:szCs w:val="36"/>
          <w:lang w:eastAsia="zh-CN"/>
        </w:rPr>
        <w:t>卓越青年学院第三期“青马工程”院级培养对象推荐汇总表</w:t>
      </w:r>
    </w:p>
    <w:p w14:paraId="4CBE7F52" w14:textId="77777777" w:rsidR="00453D1F" w:rsidRDefault="00453D1F" w:rsidP="00453D1F">
      <w:pPr>
        <w:tabs>
          <w:tab w:val="left" w:pos="12653"/>
        </w:tabs>
        <w:spacing w:afterLines="100" w:after="312" w:line="520" w:lineRule="exact"/>
        <w:jc w:val="center"/>
        <w:rPr>
          <w:rFonts w:ascii="宋体" w:hAnsi="宋体" w:cs="宋体"/>
          <w:u w:val="single"/>
          <w:lang w:eastAsia="zh-CN"/>
        </w:rPr>
      </w:pPr>
      <w:r>
        <w:rPr>
          <w:rFonts w:ascii="宋体" w:hAnsi="宋体" w:cs="宋体" w:hint="eastAsia"/>
          <w:lang w:eastAsia="zh-CN"/>
        </w:rPr>
        <w:t>学院（部）：</w:t>
      </w:r>
      <w:r>
        <w:rPr>
          <w:rFonts w:ascii="宋体" w:hAnsi="宋体" w:cs="宋体" w:hint="eastAsia"/>
          <w:u w:val="single"/>
          <w:lang w:eastAsia="zh-CN"/>
        </w:rPr>
        <w:t>机电工程学院</w:t>
      </w:r>
      <w:r>
        <w:rPr>
          <w:rFonts w:ascii="宋体" w:hAnsi="宋体" w:cs="宋体" w:hint="eastAsia"/>
          <w:lang w:eastAsia="zh-CN"/>
        </w:rPr>
        <w:t xml:space="preserve">         负责人签字：年月日</w:t>
      </w:r>
    </w:p>
    <w:tbl>
      <w:tblPr>
        <w:tblW w:w="15169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22"/>
        <w:gridCol w:w="660"/>
        <w:gridCol w:w="690"/>
        <w:gridCol w:w="1095"/>
        <w:gridCol w:w="1125"/>
        <w:gridCol w:w="1601"/>
        <w:gridCol w:w="1684"/>
        <w:gridCol w:w="1534"/>
        <w:gridCol w:w="1830"/>
        <w:gridCol w:w="2340"/>
        <w:gridCol w:w="1050"/>
      </w:tblGrid>
      <w:tr w:rsidR="00453D1F" w14:paraId="5F5A358F" w14:textId="77777777" w:rsidTr="003F409D">
        <w:tc>
          <w:tcPr>
            <w:tcW w:w="638" w:type="dxa"/>
            <w:vAlign w:val="center"/>
          </w:tcPr>
          <w:p w14:paraId="4327441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22" w:type="dxa"/>
            <w:vAlign w:val="center"/>
          </w:tcPr>
          <w:p w14:paraId="546BA48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60" w:type="dxa"/>
            <w:vAlign w:val="center"/>
          </w:tcPr>
          <w:p w14:paraId="4094CE0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90" w:type="dxa"/>
            <w:vAlign w:val="center"/>
          </w:tcPr>
          <w:p w14:paraId="27AFBDD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095" w:type="dxa"/>
            <w:vAlign w:val="center"/>
          </w:tcPr>
          <w:p w14:paraId="1C13249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vAlign w:val="center"/>
          </w:tcPr>
          <w:p w14:paraId="256FB13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601" w:type="dxa"/>
            <w:vAlign w:val="center"/>
          </w:tcPr>
          <w:p w14:paraId="48EF38B7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学院（部）班级</w:t>
            </w:r>
          </w:p>
        </w:tc>
        <w:tc>
          <w:tcPr>
            <w:tcW w:w="1684" w:type="dxa"/>
            <w:vAlign w:val="center"/>
          </w:tcPr>
          <w:p w14:paraId="1C5FB03B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现（曾）任职务</w:t>
            </w:r>
          </w:p>
        </w:tc>
        <w:tc>
          <w:tcPr>
            <w:tcW w:w="1534" w:type="dxa"/>
            <w:vAlign w:val="center"/>
          </w:tcPr>
          <w:p w14:paraId="1DF8828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830" w:type="dxa"/>
            <w:vAlign w:val="center"/>
          </w:tcPr>
          <w:p w14:paraId="61B5412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个人简历</w:t>
            </w:r>
          </w:p>
        </w:tc>
        <w:tc>
          <w:tcPr>
            <w:tcW w:w="2340" w:type="dxa"/>
            <w:vAlign w:val="center"/>
          </w:tcPr>
          <w:p w14:paraId="019043AB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1050" w:type="dxa"/>
            <w:vAlign w:val="center"/>
          </w:tcPr>
          <w:p w14:paraId="16809ED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备注</w:t>
            </w:r>
          </w:p>
        </w:tc>
      </w:tr>
      <w:tr w:rsidR="00453D1F" w14:paraId="2259B3B4" w14:textId="77777777" w:rsidTr="003F409D">
        <w:tc>
          <w:tcPr>
            <w:tcW w:w="638" w:type="dxa"/>
            <w:vAlign w:val="center"/>
          </w:tcPr>
          <w:p w14:paraId="22C58EA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0FFF24D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4A361DF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19281A8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28E23F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1207087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32DD4EA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F1EE25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0EDEDC22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16AFCFCF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71C3E84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03B3C358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12D25C7D" w14:textId="77777777" w:rsidTr="003F409D">
        <w:tc>
          <w:tcPr>
            <w:tcW w:w="638" w:type="dxa"/>
            <w:vAlign w:val="center"/>
          </w:tcPr>
          <w:p w14:paraId="664FC4B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1D3AE03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76B8BD9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284DAC8F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46E1C30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5E042F5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61994591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00EBC8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606302E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5173F1F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6815C56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2643D1BF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6EA9A07D" w14:textId="77777777" w:rsidTr="003F409D">
        <w:tc>
          <w:tcPr>
            <w:tcW w:w="638" w:type="dxa"/>
            <w:vAlign w:val="center"/>
          </w:tcPr>
          <w:p w14:paraId="2B32E18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5A03DCA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6133D05F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1BCDBC1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3EB536D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49068FD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1BC8A62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B9B4D2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0FECD932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0C5513D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6E67C7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4342A46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2E571A3B" w14:textId="77777777" w:rsidTr="003F409D">
        <w:tc>
          <w:tcPr>
            <w:tcW w:w="638" w:type="dxa"/>
            <w:vAlign w:val="center"/>
          </w:tcPr>
          <w:p w14:paraId="7C7EC787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26B98A71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3700E96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906811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4993081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28A9AE0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1084FB7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8AF9FF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6498356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3E464BA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29D0E9D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4EA86C7F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4BAD83F9" w14:textId="77777777" w:rsidTr="003F409D">
        <w:tc>
          <w:tcPr>
            <w:tcW w:w="638" w:type="dxa"/>
            <w:vAlign w:val="center"/>
          </w:tcPr>
          <w:p w14:paraId="5E9617F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3F21F9A1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1572775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63594D5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73F93C2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3B848DF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674602D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3E78CA2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650AE1DD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6D87D24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0E9A8BF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59F94A8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68E4BB7A" w14:textId="77777777" w:rsidTr="003F409D">
        <w:tc>
          <w:tcPr>
            <w:tcW w:w="638" w:type="dxa"/>
            <w:vAlign w:val="center"/>
          </w:tcPr>
          <w:p w14:paraId="5AACBA4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2F721E7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48068BD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E2EEF0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29949D1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455A272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2E9D1A2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C00FDD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2D18143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0FCCC21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3D3F086E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36334B8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22B9D9C5" w14:textId="77777777" w:rsidTr="003F409D">
        <w:tc>
          <w:tcPr>
            <w:tcW w:w="638" w:type="dxa"/>
            <w:vAlign w:val="center"/>
          </w:tcPr>
          <w:p w14:paraId="29F91DD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54F9EDB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13213297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7B9E8BA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0C60FD8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7FEB1F26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7A16DF5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A8364E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7DC39ADB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5418BDB1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54320C23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1F08769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453D1F" w14:paraId="51EA2D92" w14:textId="77777777" w:rsidTr="003F409D">
        <w:tc>
          <w:tcPr>
            <w:tcW w:w="638" w:type="dxa"/>
            <w:vAlign w:val="center"/>
          </w:tcPr>
          <w:p w14:paraId="4EE4116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922" w:type="dxa"/>
            <w:vAlign w:val="center"/>
          </w:tcPr>
          <w:p w14:paraId="1E7CE7D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38D74F97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690" w:type="dxa"/>
            <w:vAlign w:val="center"/>
          </w:tcPr>
          <w:p w14:paraId="371532F1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95" w:type="dxa"/>
            <w:vAlign w:val="center"/>
          </w:tcPr>
          <w:p w14:paraId="43500E49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 w14:paraId="7140CBFA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01" w:type="dxa"/>
            <w:vAlign w:val="center"/>
          </w:tcPr>
          <w:p w14:paraId="5DDE1E45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D3C1F00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534" w:type="dxa"/>
            <w:vAlign w:val="center"/>
          </w:tcPr>
          <w:p w14:paraId="767E05FC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vAlign w:val="center"/>
          </w:tcPr>
          <w:p w14:paraId="5BB87D38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14:paraId="4FA8C41B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14:paraId="187815D4" w14:textId="77777777" w:rsidR="00453D1F" w:rsidRDefault="00453D1F" w:rsidP="003F409D">
            <w:pPr>
              <w:widowControl w:val="0"/>
              <w:tabs>
                <w:tab w:val="left" w:pos="12653"/>
              </w:tabs>
              <w:spacing w:line="520" w:lineRule="exact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14:paraId="1FE325CA" w14:textId="77777777" w:rsidR="00453D1F" w:rsidRDefault="00453D1F" w:rsidP="00453D1F">
      <w:pPr>
        <w:tabs>
          <w:tab w:val="left" w:pos="12653"/>
        </w:tabs>
        <w:spacing w:line="520" w:lineRule="exact"/>
        <w:rPr>
          <w:lang w:eastAsia="zh-CN"/>
        </w:rPr>
      </w:pPr>
      <w:r>
        <w:rPr>
          <w:rFonts w:hint="eastAsia"/>
          <w:lang w:eastAsia="zh-CN"/>
        </w:rPr>
        <w:t>注：请在该表“备注”一栏中注明培养对象的推荐类别，如“组织推荐”或者“全院招募”。</w:t>
      </w:r>
    </w:p>
    <w:p w14:paraId="1CDBE465" w14:textId="77777777" w:rsidR="00EA3FCD" w:rsidRDefault="00EA3FCD">
      <w:pPr>
        <w:rPr>
          <w:lang w:eastAsia="zh-CN"/>
        </w:rPr>
      </w:pPr>
      <w:bookmarkStart w:id="0" w:name="_GoBack"/>
      <w:bookmarkEnd w:id="0"/>
    </w:p>
    <w:sectPr w:rsidR="00EA3FCD" w:rsidSect="002E328B">
      <w:pgSz w:w="16838" w:h="11906" w:orient="landscape"/>
      <w:pgMar w:top="1440" w:right="1134" w:bottom="1469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F"/>
    <w:rsid w:val="00453D1F"/>
    <w:rsid w:val="00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3A2C"/>
  <w15:chartTrackingRefBased/>
  <w15:docId w15:val="{DC72D034-A6E5-43A1-9348-E74AEB80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D1F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冈汗</dc:creator>
  <cp:keywords/>
  <dc:description/>
  <cp:lastModifiedBy>阳 冈汗</cp:lastModifiedBy>
  <cp:revision>1</cp:revision>
  <dcterms:created xsi:type="dcterms:W3CDTF">2020-03-23T14:12:00Z</dcterms:created>
  <dcterms:modified xsi:type="dcterms:W3CDTF">2020-03-23T14:13:00Z</dcterms:modified>
</cp:coreProperties>
</file>